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TURISTIČKA ORGANIZACIJA OPŠTINE TIVAT</w:t>
      </w: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F86DBD" w:rsidP="008713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P</w:t>
      </w:r>
      <w:r w:rsidR="00E277C3"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RIJEDLOG FINANSIJSKOG PLANA RADA</w:t>
      </w:r>
    </w:p>
    <w:p w:rsidR="00E277C3" w:rsidRPr="00871342" w:rsidRDefault="00E277C3" w:rsidP="008713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TURISTIČKE ORGANIZACIJE TIVAT ZA 201</w:t>
      </w:r>
      <w:r w:rsidR="003A386F">
        <w:rPr>
          <w:rFonts w:ascii="Times New Roman" w:hAnsi="Times New Roman" w:cs="Times New Roman"/>
          <w:b/>
          <w:sz w:val="28"/>
          <w:szCs w:val="28"/>
          <w:lang w:val="sr-Latn-CS"/>
        </w:rPr>
        <w:t>6</w:t>
      </w:r>
      <w:r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. GODINU</w:t>
      </w: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C1672B" w:rsidP="008713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DECEMBAR, 201</w:t>
      </w:r>
      <w:r w:rsidR="003A386F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871342">
        <w:rPr>
          <w:rFonts w:ascii="Times New Roman" w:hAnsi="Times New Roman" w:cs="Times New Roman"/>
          <w:sz w:val="24"/>
          <w:szCs w:val="24"/>
          <w:lang w:val="sr-Latn-CS"/>
        </w:rPr>
        <w:t>. GODINE</w:t>
      </w:r>
    </w:p>
    <w:p w:rsidR="00871342" w:rsidRDefault="0087134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6DBD" w:rsidRDefault="00F86DBD" w:rsidP="001B526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Godišnji budžet Turističke organizacije Tivat namijenjen je za obavljanje osnovne djelatnosti i polazi od osnovne činjenice da se ulaganja u promociju turizma </w:t>
      </w:r>
      <w:r w:rsidR="00871342">
        <w:rPr>
          <w:rFonts w:ascii="Times New Roman" w:hAnsi="Times New Roman" w:cs="Times New Roman"/>
          <w:sz w:val="24"/>
          <w:szCs w:val="24"/>
          <w:lang w:val="sr-Latn-CS"/>
        </w:rPr>
        <w:t xml:space="preserve">ne smiju smanjivati jer postižu 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>multiplikativne efekte na duži rok.</w:t>
      </w:r>
    </w:p>
    <w:p w:rsidR="001B5262" w:rsidRPr="00871342" w:rsidRDefault="001B5262" w:rsidP="001B526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Turistička organizacija Tivat po članu 74. Statuta ostvaruje prihode iz sljedećih izvora:</w:t>
      </w:r>
    </w:p>
    <w:p w:rsidR="00E277C3" w:rsidRPr="00871342" w:rsidRDefault="00E277C3" w:rsidP="008713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Boravišna taksa (80 % naplaćenog iznosa)</w:t>
      </w:r>
    </w:p>
    <w:p w:rsidR="00E277C3" w:rsidRPr="00871342" w:rsidRDefault="00E277C3" w:rsidP="008713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Članski doprinos (</w:t>
      </w:r>
      <w:r w:rsidR="00F86DBD" w:rsidRPr="00871342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>0 % naplaćenog iznosa)</w:t>
      </w:r>
    </w:p>
    <w:p w:rsidR="00E277C3" w:rsidRPr="00871342" w:rsidRDefault="00E277C3" w:rsidP="008713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Turistička taksa (40 % naplaćenog iznosa)</w:t>
      </w:r>
    </w:p>
    <w:p w:rsidR="00E277C3" w:rsidRPr="00871342" w:rsidRDefault="00E277C3" w:rsidP="008713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Ostalih prihoda ostvarenih po zakonu</w:t>
      </w:r>
    </w:p>
    <w:p w:rsidR="001B5262" w:rsidRDefault="001B5262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Default="003A386F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Odlukom Skupštine opštine Tivat br 0304-335-183 od 30.09.2015.g. utvrđena je boravišna taksa u iznosu od 0,90 eura i primjenjivaće se od 01.01.2016.</w:t>
      </w:r>
    </w:p>
    <w:p w:rsidR="003A386F" w:rsidRPr="00871342" w:rsidRDefault="003A386F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Sredstva opredijeljena za doček N</w:t>
      </w:r>
      <w:r w:rsidR="00634E3B">
        <w:rPr>
          <w:rFonts w:ascii="Times New Roman" w:hAnsi="Times New Roman" w:cs="Times New Roman"/>
          <w:sz w:val="24"/>
          <w:szCs w:val="24"/>
          <w:lang w:val="sr-Latn-CS"/>
        </w:rPr>
        <w:t xml:space="preserve">ove godine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2016</w:t>
      </w:r>
      <w:r w:rsidR="00634E3B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prenose se za doček 2017.</w:t>
      </w:r>
    </w:p>
    <w:p w:rsidR="00167C28" w:rsidRDefault="00E277C3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Finansijski plan rađen je odgovorno i na realnim osnovama u kome se pošlo od polaznih pretpostavki</w:t>
      </w:r>
      <w:r w:rsidR="00634E3B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E277C3" w:rsidRDefault="00871342" w:rsidP="00167C2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poboljšana naplata boravišne </w:t>
      </w:r>
      <w:r w:rsidR="00E277C3" w:rsidRPr="00871342">
        <w:rPr>
          <w:rFonts w:ascii="Times New Roman" w:hAnsi="Times New Roman" w:cs="Times New Roman"/>
          <w:sz w:val="24"/>
          <w:szCs w:val="24"/>
          <w:lang w:val="sr-Latn-CS"/>
        </w:rPr>
        <w:t>takse od fizičkih lica</w:t>
      </w:r>
      <w:r w:rsidR="00634E3B">
        <w:rPr>
          <w:rFonts w:ascii="Times New Roman" w:hAnsi="Times New Roman" w:cs="Times New Roman"/>
          <w:sz w:val="24"/>
          <w:szCs w:val="24"/>
          <w:lang w:val="sr-Latn-CS"/>
        </w:rPr>
        <w:t xml:space="preserve"> čak 45% više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A6EB5" w:rsidRPr="00871342">
        <w:rPr>
          <w:rFonts w:ascii="Times New Roman" w:hAnsi="Times New Roman" w:cs="Times New Roman"/>
          <w:sz w:val="24"/>
          <w:szCs w:val="24"/>
          <w:lang w:val="sr-Latn-CS"/>
        </w:rPr>
        <w:t>ali i planirana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34E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>a nerealiziovana</w:t>
      </w:r>
      <w:r w:rsidR="00AA6EB5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>naplata boravišne takse</w:t>
      </w:r>
      <w:r w:rsidR="003A386F">
        <w:rPr>
          <w:rFonts w:ascii="Times New Roman" w:hAnsi="Times New Roman" w:cs="Times New Roman"/>
          <w:sz w:val="24"/>
          <w:szCs w:val="24"/>
          <w:lang w:val="sr-Latn-CS"/>
        </w:rPr>
        <w:t xml:space="preserve"> od pravnih lica iz ranijih godina</w:t>
      </w:r>
    </w:p>
    <w:p w:rsidR="00167C28" w:rsidRPr="00871342" w:rsidRDefault="00C1672B" w:rsidP="00167C2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povećanje budžeta za </w:t>
      </w:r>
      <w:r w:rsidR="003A386F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 xml:space="preserve"> %</w:t>
      </w:r>
    </w:p>
    <w:p w:rsidR="00167C28" w:rsidRDefault="00167C28" w:rsidP="00167C28">
      <w:pPr>
        <w:pStyle w:val="NoSpacing"/>
        <w:ind w:left="11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AA6EB5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Ukoliko 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 xml:space="preserve">se </w:t>
      </w:r>
      <w:r w:rsidR="003A386F">
        <w:rPr>
          <w:rFonts w:ascii="Times New Roman" w:hAnsi="Times New Roman" w:cs="Times New Roman"/>
          <w:sz w:val="24"/>
          <w:szCs w:val="24"/>
          <w:lang w:val="sr-Latn-CS"/>
        </w:rPr>
        <w:t xml:space="preserve">otpočne sa naplatom 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>boravišne takse od put</w:t>
      </w:r>
      <w:r w:rsidR="003A386F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>ika na plovnim objektima</w:t>
      </w:r>
      <w:r w:rsidR="003A386F">
        <w:rPr>
          <w:rFonts w:ascii="Times New Roman" w:hAnsi="Times New Roman" w:cs="Times New Roman"/>
          <w:sz w:val="24"/>
          <w:szCs w:val="24"/>
          <w:lang w:val="sr-Latn-CS"/>
        </w:rPr>
        <w:t xml:space="preserve">, prema Zakonu o izmjenama i dopunama zakona o boravišnoj taksi od 10.08.2015. 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radiće se izmjena Finansijskog plana.</w:t>
      </w:r>
    </w:p>
    <w:p w:rsidR="00C23734" w:rsidRDefault="00C2373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Pr="0087134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FINANSIJSKI PLAN ZA </w:t>
      </w:r>
      <w:r w:rsidR="001B5262" w:rsidRPr="001B5262">
        <w:rPr>
          <w:rFonts w:ascii="Times New Roman" w:hAnsi="Times New Roman" w:cs="Times New Roman"/>
          <w:b/>
          <w:sz w:val="24"/>
          <w:szCs w:val="24"/>
          <w:lang w:val="sr-Latn-CS"/>
        </w:rPr>
        <w:t>201</w:t>
      </w:r>
      <w:r w:rsidR="0075571C">
        <w:rPr>
          <w:rFonts w:ascii="Times New Roman" w:hAnsi="Times New Roman" w:cs="Times New Roman"/>
          <w:b/>
          <w:sz w:val="24"/>
          <w:szCs w:val="24"/>
          <w:lang w:val="sr-Latn-CS"/>
        </w:rPr>
        <w:t>6</w:t>
      </w:r>
      <w:r w:rsidRPr="001B5262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GODINU</w:t>
      </w:r>
    </w:p>
    <w:p w:rsidR="00871342" w:rsidRPr="00871342" w:rsidRDefault="0087134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522"/>
        <w:gridCol w:w="2520"/>
      </w:tblGrid>
      <w:tr w:rsidR="004E566B" w:rsidRPr="00871342" w:rsidTr="00323FDA">
        <w:tc>
          <w:tcPr>
            <w:tcW w:w="9828" w:type="dxa"/>
            <w:gridSpan w:val="3"/>
            <w:shd w:val="clear" w:color="auto" w:fill="BFBFBF" w:themeFill="background1" w:themeFillShade="BF"/>
          </w:tcPr>
          <w:p w:rsidR="004E566B" w:rsidRPr="00871342" w:rsidRDefault="004E566B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PRIHODI 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 GODINI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Prihodi od boravišne takse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ekuće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E277C3" w:rsidP="0075571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7557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Prihodi od boravišne takse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stvarene predhodnih godina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C1672B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Prihodi od turističke takse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75571C" w:rsidP="0075571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Prihodi od članskog doprinosa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75571C" w:rsidP="0075571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871342" w:rsidP="007557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Subvencije  ZZCG – invalidno 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lice,</w:t>
            </w:r>
            <w:r w:rsidR="00634E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557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asistent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75571C" w:rsidP="0075571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prihodi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(prijave,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suveniri,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anuiteti i dr.)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75571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7557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7.500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614454" w:rsidP="006144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Neraspoređena sredstva na dan 31.12.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201</w:t>
            </w:r>
            <w:r w:rsidR="007557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(namjenski prenos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sredstava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radi ostvarivanja aktivnosti u prvoj polovini godine)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75571C" w:rsidP="0075571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75.5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E277C3" w:rsidRPr="00871342" w:rsidTr="004E566B">
        <w:trPr>
          <w:gridBefore w:val="1"/>
          <w:wBefore w:w="4786" w:type="dxa"/>
        </w:trPr>
        <w:tc>
          <w:tcPr>
            <w:tcW w:w="2522" w:type="dxa"/>
            <w:shd w:val="clear" w:color="auto" w:fill="BFBFBF" w:themeFill="background1" w:themeFillShade="BF"/>
          </w:tcPr>
          <w:p w:rsidR="00E277C3" w:rsidRPr="00871342" w:rsidRDefault="00E277C3" w:rsidP="00E40E0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UKUPNI </w:t>
            </w:r>
            <w:r w:rsidR="00E40E0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PRIHODI: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E277C3" w:rsidRPr="00FA2088" w:rsidRDefault="0075571C" w:rsidP="0075571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08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438</w:t>
            </w:r>
            <w:r w:rsidR="00E277C3" w:rsidRPr="00FA208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Pr="00FA208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  <w:r w:rsidR="00AA6EB5" w:rsidRPr="00FA208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  <w:r w:rsidR="00E277C3" w:rsidRPr="00FA208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</w:tr>
    </w:tbl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571C" w:rsidRDefault="0075571C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4E3B" w:rsidRDefault="00634E3B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571C" w:rsidRDefault="0075571C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Pr="0087134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9828"/>
      </w:tblGrid>
      <w:tr w:rsidR="00EA627A" w:rsidRPr="00871342" w:rsidTr="00EA627A">
        <w:tc>
          <w:tcPr>
            <w:tcW w:w="9828" w:type="dxa"/>
            <w:shd w:val="clear" w:color="auto" w:fill="BFBFBF" w:themeFill="background1" w:themeFillShade="BF"/>
          </w:tcPr>
          <w:p w:rsidR="00EA627A" w:rsidRPr="00871342" w:rsidRDefault="00EA627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RASHODI</w:t>
            </w:r>
          </w:p>
        </w:tc>
      </w:tr>
    </w:tbl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2214"/>
        <w:gridCol w:w="2544"/>
      </w:tblGrid>
      <w:tr w:rsidR="00EA627A" w:rsidRPr="00871342" w:rsidTr="00EA627A">
        <w:tc>
          <w:tcPr>
            <w:tcW w:w="817" w:type="dxa"/>
            <w:shd w:val="clear" w:color="auto" w:fill="BFBFBF" w:themeFill="background1" w:themeFillShade="BF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9011" w:type="dxa"/>
            <w:gridSpan w:val="3"/>
            <w:shd w:val="clear" w:color="auto" w:fill="BFBFBF" w:themeFill="background1" w:themeFillShade="BF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PRIJAVE I ODJAVE BORAVKA</w:t>
            </w:r>
          </w:p>
        </w:tc>
      </w:tr>
      <w:tr w:rsidR="00EA627A" w:rsidRPr="00871342" w:rsidTr="002A34D9">
        <w:tc>
          <w:tcPr>
            <w:tcW w:w="817" w:type="dxa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1.1.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Optički čitači                                                                                </w:t>
            </w:r>
          </w:p>
        </w:tc>
        <w:tc>
          <w:tcPr>
            <w:tcW w:w="2544" w:type="dxa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7.000</w:t>
            </w:r>
          </w:p>
        </w:tc>
      </w:tr>
      <w:tr w:rsidR="00EA627A" w:rsidRPr="00871342" w:rsidTr="002A34D9">
        <w:tc>
          <w:tcPr>
            <w:tcW w:w="817" w:type="dxa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1.2.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Priznanice   </w:t>
            </w:r>
          </w:p>
        </w:tc>
        <w:tc>
          <w:tcPr>
            <w:tcW w:w="2544" w:type="dxa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1.500</w:t>
            </w:r>
          </w:p>
        </w:tc>
      </w:tr>
      <w:tr w:rsidR="00EA627A" w:rsidRPr="00871342" w:rsidTr="002A34D9">
        <w:tc>
          <w:tcPr>
            <w:tcW w:w="817" w:type="dxa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1.3.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Tehnička podrška prijavi na terenu                                                 </w:t>
            </w:r>
          </w:p>
        </w:tc>
        <w:tc>
          <w:tcPr>
            <w:tcW w:w="2544" w:type="dxa"/>
            <w:shd w:val="clear" w:color="auto" w:fill="auto"/>
          </w:tcPr>
          <w:p w:rsidR="00EA627A" w:rsidRPr="00871342" w:rsidRDefault="00EA627A" w:rsidP="002A34D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1.500     </w:t>
            </w:r>
          </w:p>
        </w:tc>
      </w:tr>
      <w:tr w:rsidR="00EA627A" w:rsidRPr="00871342" w:rsidTr="00EA627A">
        <w:trPr>
          <w:gridBefore w:val="2"/>
          <w:wBefore w:w="5070" w:type="dxa"/>
        </w:trPr>
        <w:tc>
          <w:tcPr>
            <w:tcW w:w="2214" w:type="dxa"/>
            <w:shd w:val="clear" w:color="auto" w:fill="BFBFBF" w:themeFill="background1" w:themeFillShade="BF"/>
          </w:tcPr>
          <w:p w:rsidR="00EA627A" w:rsidRPr="00871342" w:rsidRDefault="00EA627A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Ukupno: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:rsidR="00EA627A" w:rsidRDefault="00EA627A" w:rsidP="002A34D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10.000</w:t>
            </w:r>
          </w:p>
        </w:tc>
      </w:tr>
    </w:tbl>
    <w:p w:rsidR="00EA627A" w:rsidRDefault="00EA627A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8019" w:type="dxa"/>
        <w:tblInd w:w="1809" w:type="dxa"/>
        <w:tblLook w:val="01E0"/>
      </w:tblPr>
      <w:tblGrid>
        <w:gridCol w:w="5475"/>
        <w:gridCol w:w="2544"/>
      </w:tblGrid>
      <w:tr w:rsidR="00AD009F" w:rsidRPr="00871342" w:rsidTr="00AD009F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D009F" w:rsidRPr="00871342" w:rsidRDefault="00AD009F" w:rsidP="002A34D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UKUPNO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PRIJAVE I ODJAVE BORAVKA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D009F" w:rsidRPr="00871342" w:rsidRDefault="00AD009F" w:rsidP="002A34D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10.0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</w:tbl>
    <w:p w:rsidR="00634E3B" w:rsidRDefault="00634E3B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71"/>
        <w:gridCol w:w="863"/>
        <w:gridCol w:w="3468"/>
        <w:gridCol w:w="2136"/>
        <w:gridCol w:w="2544"/>
      </w:tblGrid>
      <w:tr w:rsidR="004E566B" w:rsidRPr="00871342" w:rsidTr="00EA62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E566B" w:rsidRPr="00871342" w:rsidRDefault="004E566B" w:rsidP="001F3F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66B" w:rsidRPr="00871342" w:rsidRDefault="004E566B" w:rsidP="001F3F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MARKETING</w:t>
            </w:r>
          </w:p>
        </w:tc>
      </w:tr>
      <w:tr w:rsidR="00634E3B" w:rsidRPr="0087134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.1.</w:t>
            </w:r>
          </w:p>
        </w:tc>
        <w:tc>
          <w:tcPr>
            <w:tcW w:w="6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Manifestacije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4E3B" w:rsidRPr="0087134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14454" w:rsidP="006144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Obilježavanje</w:t>
            </w:r>
            <w:r w:rsidR="00634E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634E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634E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rada </w:t>
            </w:r>
            <w:r w:rsidR="00634E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="00634E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urističke organizacije </w:t>
            </w:r>
            <w:r w:rsidR="00634E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="00634E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ivta</w:t>
            </w:r>
            <w:r w:rsidR="00634E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634E3B" w:rsidRPr="0087134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.1.2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Karneval Donja Lastva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634E3B" w:rsidRPr="0087134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.1.3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Žućenica fest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634E3B" w:rsidRPr="0087134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„Dani magnolije i Turistički cvijet“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634E3B" w:rsidRPr="0087134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.1.5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Tivatske ljetnje fešte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634E3B" w:rsidRPr="0087134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Novogodišnji program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81392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38.000,00</w:t>
            </w:r>
          </w:p>
        </w:tc>
      </w:tr>
      <w:tr w:rsidR="00813922" w:rsidRPr="0081392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22" w:rsidRPr="00871342" w:rsidRDefault="00813922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22" w:rsidRDefault="00813922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2.1.7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22" w:rsidRDefault="00813922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Obilježavanje značajnih datuma u ekološkom kalendaru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22" w:rsidRDefault="00813922" w:rsidP="0081392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634E3B" w:rsidRPr="00871342" w:rsidTr="001F3FF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813922" w:rsidP="001F3F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2.1.8.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6144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Sufinansiranje manifestacija od značaja za promociju turističkog mjesta i pomoć (</w:t>
            </w:r>
            <w:r w:rsidR="006144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Brand new Tivat,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Fešta od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rogača, Bućarska olimpijada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</w:t>
            </w:r>
            <w:r w:rsidR="006144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dance festival i dr...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3B" w:rsidRPr="00871342" w:rsidRDefault="00634E3B" w:rsidP="001F3FF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634E3B" w:rsidRPr="00871342" w:rsidTr="00EA627A">
        <w:trPr>
          <w:gridBefore w:val="4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4E3B" w:rsidRPr="00871342" w:rsidRDefault="00634E3B" w:rsidP="001F3F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4E3B" w:rsidRPr="00871342" w:rsidRDefault="00634E3B" w:rsidP="001F3FF8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137.0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</w:tbl>
    <w:p w:rsidR="00634E3B" w:rsidRDefault="00634E3B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4E3B" w:rsidRPr="00871342" w:rsidRDefault="00634E3B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934"/>
        <w:gridCol w:w="3468"/>
        <w:gridCol w:w="2136"/>
        <w:gridCol w:w="2544"/>
      </w:tblGrid>
      <w:tr w:rsidR="00AB7B29" w:rsidRPr="00871342" w:rsidTr="00EA62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.2.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Štampanje propagandnog materijala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.2.1.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fotodokumentacije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AB7B29" w:rsidRPr="00871342" w:rsidTr="0009740B">
        <w:trPr>
          <w:trHeight w:val="17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.2.2.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433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Gastro vodiča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.2.3.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kataloga privatnog smještaja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.2.4.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brošure 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433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Manifestacije“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.2.5.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DF336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plakata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letaka i sl.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07D47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.2.6.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mape plaža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2.7.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 priprema i dizajn za planirano štampanje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.2.8.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Reprint ostalog štampanog materijala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2.9.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DF336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reklamne galanterije 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drugih proizvođača (kišobrani, privjesci, majice, torbe i sl.)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07D47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.2.10.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2C" w:rsidRPr="00871342" w:rsidRDefault="00AB7B29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reklamnog materijala TOT (kalendari, kese, blokovi)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2C" w:rsidRPr="00871342" w:rsidRDefault="00433F2C" w:rsidP="00FD3B1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FD3B1B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1B" w:rsidRPr="00871342" w:rsidRDefault="00FD3B1B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1B" w:rsidRDefault="00FD3B1B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2.2.11.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1B" w:rsidRPr="00871342" w:rsidRDefault="00FD3B1B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flajera „Vrmac“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1B" w:rsidRDefault="00FD3B1B" w:rsidP="00FD3B1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FD3B1B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1B" w:rsidRPr="00871342" w:rsidRDefault="00FD3B1B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1B" w:rsidRDefault="00FD3B1B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2.2.12.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1B" w:rsidRPr="00871342" w:rsidRDefault="00FD3B1B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mape formata A3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1B" w:rsidRDefault="00FD3B1B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AB7B29" w:rsidRPr="00871342" w:rsidTr="0009740B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433F2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27.</w:t>
            </w:r>
            <w:r w:rsidR="00433F2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934"/>
        <w:gridCol w:w="3468"/>
        <w:gridCol w:w="2136"/>
        <w:gridCol w:w="2544"/>
      </w:tblGrid>
      <w:tr w:rsidR="00AB7B29" w:rsidRPr="00871342" w:rsidTr="00EA62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.3.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Video i druge promocije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09740B">
        <w:trPr>
          <w:trHeight w:val="3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.3.1.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541EF6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1E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Web portal </w:t>
            </w:r>
            <w:hyperlink r:id="rId7" w:history="1">
              <w:r w:rsidRPr="00541EF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hr-HR"/>
                </w:rPr>
                <w:t>www.tivat.travel</w:t>
              </w:r>
            </w:hyperlink>
            <w:r w:rsidRPr="00541E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inovacije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.000,00                       </w:t>
            </w:r>
          </w:p>
        </w:tc>
      </w:tr>
      <w:tr w:rsidR="00AB7B29" w:rsidRPr="00871342" w:rsidTr="0009740B">
        <w:trPr>
          <w:trHeight w:val="18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.3.2. 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kopija filma o Tivtu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2.000,00</w:t>
            </w:r>
          </w:p>
        </w:tc>
      </w:tr>
      <w:tr w:rsidR="00AB7B29" w:rsidRPr="00871342" w:rsidTr="0009740B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</w:tbl>
    <w:p w:rsidR="007B22DF" w:rsidRDefault="007B22DF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4465"/>
        <w:gridCol w:w="2073"/>
        <w:gridCol w:w="2544"/>
      </w:tblGrid>
      <w:tr w:rsidR="00AB7B29" w:rsidRPr="00871342" w:rsidTr="004E56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2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Studijska putovanja novinara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557139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71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2.000,00</w:t>
            </w:r>
          </w:p>
        </w:tc>
      </w:tr>
      <w:tr w:rsidR="00557139" w:rsidRPr="00871342" w:rsidTr="00557139">
        <w:trPr>
          <w:gridBefore w:val="2"/>
          <w:wBefore w:w="5211" w:type="dxa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139" w:rsidRPr="00871342" w:rsidRDefault="00557139" w:rsidP="0038082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139" w:rsidRPr="00871342" w:rsidRDefault="00557139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2.000,00</w:t>
            </w:r>
          </w:p>
        </w:tc>
      </w:tr>
    </w:tbl>
    <w:p w:rsidR="00AB7B29" w:rsidRPr="00871342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4465"/>
        <w:gridCol w:w="2073"/>
        <w:gridCol w:w="2544"/>
      </w:tblGrid>
      <w:tr w:rsidR="00DF3369" w:rsidRPr="00871342" w:rsidTr="004E56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DF336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.5.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369" w:rsidRPr="00871342" w:rsidRDefault="00DF336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Nastupi na TV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71342" w:rsidRDefault="00DF336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557139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71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</w:t>
            </w:r>
            <w:r w:rsidR="00DF3369" w:rsidRPr="005571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557139" w:rsidRPr="00871342" w:rsidTr="002A34D9">
        <w:trPr>
          <w:gridBefore w:val="2"/>
          <w:wBefore w:w="5211" w:type="dxa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139" w:rsidRPr="00871342" w:rsidRDefault="00557139" w:rsidP="002A34D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139" w:rsidRPr="00871342" w:rsidRDefault="00557139" w:rsidP="002A34D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</w:tbl>
    <w:p w:rsidR="007B22DF" w:rsidRDefault="007B22DF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4465"/>
        <w:gridCol w:w="2073"/>
        <w:gridCol w:w="2544"/>
      </w:tblGrid>
      <w:tr w:rsidR="00DF3369" w:rsidRPr="00871342" w:rsidTr="004E56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DF336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.6.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71342" w:rsidRDefault="00DF336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Turistički prilozi na internet i drugim  prezentacijama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(furaj.ba, poslovni vodič, štampa i dr.)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71342" w:rsidRDefault="00DF3369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F3369" w:rsidRPr="00871342" w:rsidRDefault="00DF3369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6A42" w:rsidRPr="00871342" w:rsidTr="004E566B">
        <w:tc>
          <w:tcPr>
            <w:tcW w:w="52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6A42" w:rsidRPr="00871342" w:rsidRDefault="008D6A42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D6A42" w:rsidRPr="00871342" w:rsidRDefault="008D6A42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D6A42" w:rsidRPr="00871342" w:rsidRDefault="008D6A42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2.000,00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861"/>
        <w:gridCol w:w="3541"/>
        <w:gridCol w:w="2136"/>
        <w:gridCol w:w="2544"/>
      </w:tblGrid>
      <w:tr w:rsidR="00AB7B29" w:rsidRPr="00871342" w:rsidTr="004E56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433F2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433F2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Nastupi na turističkim sajmovima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433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Sajmovi u saradnji sa NTO i LTO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29" w:rsidRPr="00871342" w:rsidRDefault="00433F2C" w:rsidP="00433F2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433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433F2C" w:rsidP="00433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Saradnja sa </w:t>
            </w:r>
            <w:r w:rsidR="006C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gradovima pobratimima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29" w:rsidRPr="008713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09740B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53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861"/>
        <w:gridCol w:w="3541"/>
        <w:gridCol w:w="2136"/>
        <w:gridCol w:w="2544"/>
      </w:tblGrid>
      <w:tr w:rsidR="00AB7B29" w:rsidRPr="00871342" w:rsidTr="004E566B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4E566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.8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Istraživanje tržišta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0974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18430A" w:rsidP="006C13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6C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6C13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Troškovi </w:t>
            </w:r>
            <w:r w:rsidR="006C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elektronske obrade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ankete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D6A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AB7B29" w:rsidRPr="008D6A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AB7B29" w:rsidRPr="00871342" w:rsidTr="0009740B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09740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5892" w:type="dxa"/>
        <w:tblInd w:w="3936" w:type="dxa"/>
        <w:tblLook w:val="01E0"/>
      </w:tblPr>
      <w:tblGrid>
        <w:gridCol w:w="3348"/>
        <w:gridCol w:w="2544"/>
      </w:tblGrid>
      <w:tr w:rsidR="00AB7B29" w:rsidRPr="00871342" w:rsidTr="008D6A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MARKETING: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DC161E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AD0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6C138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  <w:r w:rsidR="00C167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817"/>
        <w:gridCol w:w="6384"/>
        <w:gridCol w:w="2627"/>
      </w:tblGrid>
      <w:tr w:rsidR="00F76156" w:rsidRPr="00871342" w:rsidTr="001F3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F76156" w:rsidRPr="00871342" w:rsidRDefault="00F76156" w:rsidP="001F3F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F76156" w:rsidRPr="00871342" w:rsidRDefault="00F76156" w:rsidP="001F3F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STALNI TROŠKOVI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6156" w:rsidRPr="00871342" w:rsidRDefault="00F76156" w:rsidP="001F3F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F76156" w:rsidRPr="00871342" w:rsidRDefault="00F76156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861"/>
        <w:gridCol w:w="73"/>
        <w:gridCol w:w="3468"/>
        <w:gridCol w:w="2053"/>
        <w:gridCol w:w="2627"/>
      </w:tblGrid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.1.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Energetske, komunalne i usluge komunikacije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A83F3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osiguranja zgrada i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platnog prometa i bankarskih usluga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="007B22DF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9F5A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Zakup nestambenog prostora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7B22DF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6C13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9F5A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održavanja higijene slu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žbenih prostorija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1.500,00</w:t>
            </w:r>
          </w:p>
        </w:tc>
      </w:tr>
      <w:tr w:rsidR="00E277C3" w:rsidRPr="00871342" w:rsidTr="008D6A42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6C13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6C138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3.0</w:t>
            </w:r>
            <w:r w:rsidR="007B22DF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EA62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.2.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Troškovi materijala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Kancelarijski materijal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2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 za saobraćaj (gorivo)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2" w:rsidRPr="00871342" w:rsidRDefault="006C1382" w:rsidP="00407D4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407D47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7" w:rsidRPr="00871342" w:rsidRDefault="00407D47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7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7" w:rsidRPr="00871342" w:rsidRDefault="00A7075A" w:rsidP="006144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potrošnog materijala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7" w:rsidRDefault="00114F23" w:rsidP="00114F2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407D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7B22DF" w:rsidP="00A7075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A7075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EA62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.3.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Tekuće popravke i održavanje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3188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.3.1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Popravke i održavanje opreme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7B22DF" w:rsidP="00BC75F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BC75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1B526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3188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.3.2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1B52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održavanja osnovn</w:t>
            </w:r>
            <w:r w:rsid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sredstva</w:t>
            </w:r>
            <w:r w:rsidR="0099321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669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(regist</w:t>
            </w:r>
            <w:r w:rsid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0669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="007B22DF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servis)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1B526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7B22DF" w:rsidP="00BC75F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BC75F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  <w:tr w:rsidR="00E277C3" w:rsidRPr="001B5262" w:rsidTr="007B22DF">
        <w:tc>
          <w:tcPr>
            <w:tcW w:w="7201" w:type="dxa"/>
            <w:gridSpan w:val="5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1B5262" w:rsidTr="00EA62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.4.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Usluge obrazovanja i usavršavanje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1B526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.4.1.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Izdaci za dodatnu edukaciju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000,00</w:t>
            </w:r>
          </w:p>
        </w:tc>
      </w:tr>
      <w:tr w:rsidR="00E277C3" w:rsidRPr="0087134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201" w:type="dxa"/>
            <w:gridSpan w:val="5"/>
            <w:shd w:val="clear" w:color="auto" w:fill="auto"/>
          </w:tcPr>
          <w:p w:rsidR="00E277C3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83F3F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76156" w:rsidRDefault="00F76156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83F3F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EA62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.5.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Stručne usluge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1B526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Naknada članovima Izvršnog odbora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Knjigovodstvene usluge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="007B22DF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prevođenja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342EE4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.5.4.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održavanja mreže</w:t>
            </w:r>
            <w:r w:rsidR="000669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(Abordage, Chip comp)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E277C3" w:rsidRPr="00871342" w:rsidTr="00A83F3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342EE4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7B22DF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  <w:tr w:rsidR="00A83F3F" w:rsidRPr="00871342" w:rsidTr="00A83F3F">
        <w:trPr>
          <w:gridBefore w:val="4"/>
          <w:wBefore w:w="5148" w:type="dxa"/>
        </w:trPr>
        <w:tc>
          <w:tcPr>
            <w:tcW w:w="2053" w:type="dxa"/>
            <w:shd w:val="clear" w:color="auto" w:fill="auto"/>
          </w:tcPr>
          <w:p w:rsidR="00A83F3F" w:rsidRPr="00871342" w:rsidRDefault="00A83F3F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A83F3F" w:rsidRPr="00871342" w:rsidRDefault="00A83F3F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8430A" w:rsidRPr="00871342" w:rsidTr="00EA62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.6.</w:t>
            </w: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Ostali rashodi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.6.1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Obaveze po Zakonu o etažnoj svojini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.6.2.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2" w:rsidRPr="00871342" w:rsidRDefault="00E277C3" w:rsidP="00993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nepredviđeni troškovi</w:t>
            </w:r>
            <w:r w:rsidR="00F528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(mater</w:t>
            </w:r>
            <w:r w:rsidR="0099321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ijal. i nematerijal.</w:t>
            </w:r>
            <w:r w:rsidR="00F528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2" w:rsidRPr="00871342" w:rsidRDefault="006C1382" w:rsidP="0043188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4.00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43188B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8B" w:rsidRPr="00871342" w:rsidRDefault="0043188B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8B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3188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.6.3.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8B" w:rsidRPr="00871342" w:rsidRDefault="0043188B" w:rsidP="00993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Donacija – gradska česma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8B" w:rsidRDefault="0043188B" w:rsidP="006C138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E277C3" w:rsidRPr="0087134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6C1382" w:rsidP="006C138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7.6</w:t>
            </w:r>
            <w:r w:rsidR="00F5283B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rPr>
          <w:trHeight w:val="297"/>
        </w:trPr>
        <w:tc>
          <w:tcPr>
            <w:tcW w:w="7201" w:type="dxa"/>
            <w:gridSpan w:val="5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EA62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.7.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Reprezentacija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.7.1</w:t>
            </w:r>
            <w:r w:rsidR="0043188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Reprezentacija i pokloni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6C1382" w:rsidP="00114F2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114F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6C1382" w:rsidP="00114F2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</w:t>
            </w:r>
            <w:r w:rsidR="00114F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2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UKUPNO </w:t>
            </w:r>
            <w:r w:rsidR="0018430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STALNI </w:t>
            </w:r>
            <w:r w:rsidR="0018430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TROŠKOVI: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09740B" w:rsidP="00BC75F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49.</w:t>
            </w:r>
            <w:r w:rsidR="00BC75F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71"/>
        <w:gridCol w:w="863"/>
        <w:gridCol w:w="3468"/>
        <w:gridCol w:w="2053"/>
        <w:gridCol w:w="2627"/>
      </w:tblGrid>
      <w:tr w:rsidR="0018430A" w:rsidRPr="00871342" w:rsidTr="0018430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RASHODI ZA ZAPOSLENE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zaposlenih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(redovni)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09740B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96.000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sezonskih radnika 8 x 3 x 500 €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E4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E4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Bruto plata naplatioci na terenu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4" w:rsidRPr="00871342" w:rsidRDefault="0009740B" w:rsidP="0018430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6.00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18430A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0A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OSI + asistent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rPr>
          <w:trHeight w:val="15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i nagrade zaposlenima</w:t>
            </w:r>
            <w:r w:rsidR="00877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(jubilarne 10 god. i dr.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09740B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rPr>
          <w:trHeight w:val="15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0154D3" w:rsidRDefault="00342EE4" w:rsidP="0009740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154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09740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35.500</w:t>
            </w:r>
            <w:r w:rsidR="00F5283B" w:rsidRPr="000154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</w:t>
            </w:r>
            <w:r w:rsidRPr="000154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</w:t>
            </w:r>
          </w:p>
        </w:tc>
      </w:tr>
      <w:tr w:rsidR="00E277C3" w:rsidRPr="00871342" w:rsidTr="007B22DF">
        <w:trPr>
          <w:trHeight w:val="152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RASHODI ZA ZAPOSLENE: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09740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09740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35.500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934"/>
        <w:gridCol w:w="3531"/>
        <w:gridCol w:w="1990"/>
        <w:gridCol w:w="2627"/>
      </w:tblGrid>
      <w:tr w:rsidR="00E277C3" w:rsidRPr="00871342" w:rsidTr="007B22DF"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TEKUĆA  REZERVA</w:t>
            </w:r>
            <w:r w:rsidR="00342EE4"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185D40"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KREDITI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.1.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Tekuća 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stalna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rezerva </w:t>
            </w:r>
            <w:r w:rsidR="000974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 radi uslađivanja budžeta i</w:t>
            </w:r>
          </w:p>
          <w:p w:rsidR="00342EE4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interve</w:t>
            </w:r>
            <w:r w:rsidR="008A65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ntnih i neplaniranih aktivnosti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09740B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8.000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18430A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Krediti za poboljšanje uslova stanovanja</w:t>
            </w:r>
            <w:r w:rsidR="000154D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(revolving)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09740B" w:rsidP="000974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</w:tr>
      <w:tr w:rsidR="00E277C3" w:rsidRPr="00871342" w:rsidTr="002A24C8">
        <w:trPr>
          <w:gridBefore w:val="3"/>
          <w:wBefore w:w="521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7C3" w:rsidRPr="00F76156" w:rsidRDefault="0009740B" w:rsidP="0009740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7615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13.000</w:t>
            </w:r>
            <w:r w:rsidR="00E277C3" w:rsidRPr="00F7615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  <w:tr w:rsidR="002A24C8" w:rsidRPr="00871342" w:rsidTr="002A24C8">
        <w:trPr>
          <w:gridBefore w:val="3"/>
          <w:wBefore w:w="5211" w:type="dxa"/>
        </w:trPr>
        <w:tc>
          <w:tcPr>
            <w:tcW w:w="1990" w:type="dxa"/>
            <w:shd w:val="clear" w:color="auto" w:fill="auto"/>
          </w:tcPr>
          <w:p w:rsidR="002A24C8" w:rsidRPr="00871342" w:rsidRDefault="002A24C8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2A24C8" w:rsidRPr="00F76156" w:rsidRDefault="002A24C8" w:rsidP="0009740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EA627A"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 RASHODI (1+2+3+4</w:t>
            </w:r>
            <w:r w:rsidR="00F7615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+5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09740B" w:rsidP="0009740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438.000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</w:tbl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Napomena:</w:t>
      </w:r>
    </w:p>
    <w:p w:rsidR="008A6588" w:rsidRPr="00871342" w:rsidRDefault="008A6588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342EE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ZZZCG Fond za profesionalnu</w:t>
      </w:r>
      <w:r w:rsidR="003305ED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rehabilitaciju i zapošljavanje lica sa invaliditetom po Rješenju br.11-1320 priznaje pravo na mjesečnu subvenciju zarade Đuričić Mihaela u iznosu od 75% bruto zarade i dodjeljuje sredstva na ime ličnih troškova asistenta mjesečno do visine minimalne zarade.</w:t>
      </w:r>
    </w:p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0154D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3305ED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277C3" w:rsidRPr="00871342">
        <w:rPr>
          <w:rFonts w:ascii="Times New Roman" w:hAnsi="Times New Roman" w:cs="Times New Roman"/>
          <w:sz w:val="24"/>
          <w:szCs w:val="24"/>
          <w:lang w:val="sr-Latn-CS"/>
        </w:rPr>
        <w:t>Anuiteti od kredita iz 2013 g.  za poboljšanje uslova stanovanja biće na od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vojenom računu da bi se stvorio </w:t>
      </w:r>
      <w:r w:rsidR="00E277C3" w:rsidRPr="00871342">
        <w:rPr>
          <w:rFonts w:ascii="Times New Roman" w:hAnsi="Times New Roman" w:cs="Times New Roman"/>
          <w:sz w:val="24"/>
          <w:szCs w:val="24"/>
          <w:lang w:val="sr-Latn-CS"/>
        </w:rPr>
        <w:t>revolving fond za nove kredite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14454" w:rsidRDefault="0061445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4454" w:rsidRDefault="0061445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4454" w:rsidRPr="00871342" w:rsidRDefault="0061445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1D78" w:rsidRPr="00871342" w:rsidRDefault="00601D78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54D3" w:rsidRDefault="000154D3" w:rsidP="00015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54D3" w:rsidRDefault="00F5283B" w:rsidP="00015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1342">
        <w:rPr>
          <w:rFonts w:ascii="Times New Roman" w:hAnsi="Times New Roman" w:cs="Times New Roman"/>
          <w:sz w:val="24"/>
          <w:szCs w:val="24"/>
        </w:rPr>
        <w:t>Tivat,</w:t>
      </w:r>
      <w:r w:rsidR="00614454">
        <w:rPr>
          <w:rFonts w:ascii="Times New Roman" w:hAnsi="Times New Roman" w:cs="Times New Roman"/>
          <w:sz w:val="24"/>
          <w:szCs w:val="24"/>
        </w:rPr>
        <w:t xml:space="preserve"> 11. </w:t>
      </w:r>
      <w:r w:rsidRPr="00871342">
        <w:rPr>
          <w:rFonts w:ascii="Times New Roman" w:hAnsi="Times New Roman" w:cs="Times New Roman"/>
          <w:sz w:val="24"/>
          <w:szCs w:val="24"/>
        </w:rPr>
        <w:t>decembar 201</w:t>
      </w:r>
      <w:r w:rsidR="0009740B">
        <w:rPr>
          <w:rFonts w:ascii="Times New Roman" w:hAnsi="Times New Roman" w:cs="Times New Roman"/>
          <w:sz w:val="24"/>
          <w:szCs w:val="24"/>
        </w:rPr>
        <w:t>5</w:t>
      </w:r>
      <w:r w:rsidRPr="00871342">
        <w:rPr>
          <w:rFonts w:ascii="Times New Roman" w:hAnsi="Times New Roman" w:cs="Times New Roman"/>
          <w:sz w:val="24"/>
          <w:szCs w:val="24"/>
        </w:rPr>
        <w:t>.</w:t>
      </w:r>
      <w:r w:rsidR="000154D3">
        <w:rPr>
          <w:rFonts w:ascii="Times New Roman" w:hAnsi="Times New Roman" w:cs="Times New Roman"/>
          <w:sz w:val="24"/>
          <w:szCs w:val="24"/>
        </w:rPr>
        <w:t xml:space="preserve"> </w:t>
      </w:r>
      <w:r w:rsidRPr="00871342">
        <w:rPr>
          <w:rFonts w:ascii="Times New Roman" w:hAnsi="Times New Roman" w:cs="Times New Roman"/>
          <w:sz w:val="24"/>
          <w:szCs w:val="24"/>
        </w:rPr>
        <w:t>g.</w:t>
      </w:r>
    </w:p>
    <w:p w:rsidR="00F5283B" w:rsidRDefault="00614454" w:rsidP="006144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283B" w:rsidRPr="00871342">
        <w:rPr>
          <w:rFonts w:ascii="Times New Roman" w:hAnsi="Times New Roman" w:cs="Times New Roman"/>
          <w:sz w:val="24"/>
          <w:szCs w:val="24"/>
        </w:rPr>
        <w:t>Turistička organizacija</w:t>
      </w:r>
      <w:r>
        <w:rPr>
          <w:rFonts w:ascii="Times New Roman" w:hAnsi="Times New Roman" w:cs="Times New Roman"/>
          <w:sz w:val="24"/>
          <w:szCs w:val="24"/>
        </w:rPr>
        <w:t xml:space="preserve"> opštine </w:t>
      </w:r>
      <w:r w:rsidR="00F5283B" w:rsidRPr="00871342">
        <w:rPr>
          <w:rFonts w:ascii="Times New Roman" w:hAnsi="Times New Roman" w:cs="Times New Roman"/>
          <w:sz w:val="24"/>
          <w:szCs w:val="24"/>
        </w:rPr>
        <w:t>Tivat</w:t>
      </w:r>
    </w:p>
    <w:p w:rsidR="00614454" w:rsidRDefault="00614454" w:rsidP="006144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Skupština  Organizacije</w:t>
      </w:r>
    </w:p>
    <w:p w:rsidR="00614454" w:rsidRDefault="00614454" w:rsidP="006144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Predsjednik,</w:t>
      </w:r>
    </w:p>
    <w:p w:rsidR="00614454" w:rsidRPr="00871342" w:rsidRDefault="00614454" w:rsidP="006144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Ivan Novosel s.r.  </w:t>
      </w:r>
    </w:p>
    <w:p w:rsidR="00F5283B" w:rsidRPr="00871342" w:rsidRDefault="00F5283B" w:rsidP="000154D3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83B" w:rsidRPr="00871342" w:rsidRDefault="00F5283B" w:rsidP="000154D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87134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5283B" w:rsidRPr="00871342" w:rsidSect="007B22DF">
      <w:footerReference w:type="even" r:id="rId8"/>
      <w:footerReference w:type="default" r:id="rId9"/>
      <w:pgSz w:w="12240" w:h="15840"/>
      <w:pgMar w:top="1134" w:right="851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2D" w:rsidRDefault="00CF292D" w:rsidP="004132ED">
      <w:pPr>
        <w:spacing w:after="0" w:line="240" w:lineRule="auto"/>
      </w:pPr>
      <w:r>
        <w:separator/>
      </w:r>
    </w:p>
  </w:endnote>
  <w:endnote w:type="continuationSeparator" w:id="1">
    <w:p w:rsidR="00CF292D" w:rsidRDefault="00CF292D" w:rsidP="004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0B" w:rsidRDefault="00960F8B" w:rsidP="007B2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4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40B" w:rsidRDefault="0009740B" w:rsidP="007B22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0B" w:rsidRDefault="00960F8B" w:rsidP="007B2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4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75A">
      <w:rPr>
        <w:rStyle w:val="PageNumber"/>
        <w:noProof/>
      </w:rPr>
      <w:t>3</w:t>
    </w:r>
    <w:r>
      <w:rPr>
        <w:rStyle w:val="PageNumber"/>
      </w:rPr>
      <w:fldChar w:fldCharType="end"/>
    </w:r>
  </w:p>
  <w:p w:rsidR="0009740B" w:rsidRDefault="0009740B" w:rsidP="007B22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2D" w:rsidRDefault="00CF292D" w:rsidP="004132ED">
      <w:pPr>
        <w:spacing w:after="0" w:line="240" w:lineRule="auto"/>
      </w:pPr>
      <w:r>
        <w:separator/>
      </w:r>
    </w:p>
  </w:footnote>
  <w:footnote w:type="continuationSeparator" w:id="1">
    <w:p w:rsidR="00CF292D" w:rsidRDefault="00CF292D" w:rsidP="0041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957"/>
    <w:multiLevelType w:val="hybridMultilevel"/>
    <w:tmpl w:val="A912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F0728"/>
    <w:multiLevelType w:val="hybridMultilevel"/>
    <w:tmpl w:val="AFC2366E"/>
    <w:lvl w:ilvl="0" w:tplc="56D0EEDA">
      <w:start w:val="3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406A"/>
    <w:multiLevelType w:val="hybridMultilevel"/>
    <w:tmpl w:val="C526F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82878"/>
    <w:multiLevelType w:val="hybridMultilevel"/>
    <w:tmpl w:val="96A0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832CD"/>
    <w:multiLevelType w:val="multilevel"/>
    <w:tmpl w:val="30E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8C77B3"/>
    <w:multiLevelType w:val="hybridMultilevel"/>
    <w:tmpl w:val="FFB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60A55"/>
    <w:multiLevelType w:val="hybridMultilevel"/>
    <w:tmpl w:val="00702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D26DD3"/>
    <w:multiLevelType w:val="hybridMultilevel"/>
    <w:tmpl w:val="D07220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E987C56"/>
    <w:multiLevelType w:val="hybridMultilevel"/>
    <w:tmpl w:val="A08C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20864"/>
    <w:multiLevelType w:val="multilevel"/>
    <w:tmpl w:val="15548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7C3"/>
    <w:rsid w:val="000154D3"/>
    <w:rsid w:val="00043740"/>
    <w:rsid w:val="000669FF"/>
    <w:rsid w:val="0009740B"/>
    <w:rsid w:val="000D14BB"/>
    <w:rsid w:val="00114F23"/>
    <w:rsid w:val="00167C28"/>
    <w:rsid w:val="0018430A"/>
    <w:rsid w:val="00185D40"/>
    <w:rsid w:val="001B5262"/>
    <w:rsid w:val="001F03E1"/>
    <w:rsid w:val="0027203F"/>
    <w:rsid w:val="00297C37"/>
    <w:rsid w:val="002A24C8"/>
    <w:rsid w:val="003305ED"/>
    <w:rsid w:val="00342EE4"/>
    <w:rsid w:val="003A386F"/>
    <w:rsid w:val="003D3A3C"/>
    <w:rsid w:val="003E0102"/>
    <w:rsid w:val="003F152D"/>
    <w:rsid w:val="00407D47"/>
    <w:rsid w:val="004132ED"/>
    <w:rsid w:val="0043188B"/>
    <w:rsid w:val="00433F2C"/>
    <w:rsid w:val="004A0CE0"/>
    <w:rsid w:val="004E566B"/>
    <w:rsid w:val="004F622A"/>
    <w:rsid w:val="00541EF6"/>
    <w:rsid w:val="00557139"/>
    <w:rsid w:val="00560179"/>
    <w:rsid w:val="00601D78"/>
    <w:rsid w:val="00614454"/>
    <w:rsid w:val="00634E3B"/>
    <w:rsid w:val="006A61DC"/>
    <w:rsid w:val="006C1382"/>
    <w:rsid w:val="0070005D"/>
    <w:rsid w:val="0075571C"/>
    <w:rsid w:val="00792852"/>
    <w:rsid w:val="007B22DF"/>
    <w:rsid w:val="007B246A"/>
    <w:rsid w:val="007C40B1"/>
    <w:rsid w:val="007D30B1"/>
    <w:rsid w:val="00813922"/>
    <w:rsid w:val="00871342"/>
    <w:rsid w:val="00877F2C"/>
    <w:rsid w:val="008A4A01"/>
    <w:rsid w:val="008A6588"/>
    <w:rsid w:val="008D6A42"/>
    <w:rsid w:val="008E7D70"/>
    <w:rsid w:val="00901053"/>
    <w:rsid w:val="00960F8B"/>
    <w:rsid w:val="009842C5"/>
    <w:rsid w:val="00993210"/>
    <w:rsid w:val="009A2C72"/>
    <w:rsid w:val="009F5A14"/>
    <w:rsid w:val="00A17916"/>
    <w:rsid w:val="00A61F13"/>
    <w:rsid w:val="00A7075A"/>
    <w:rsid w:val="00A83F3F"/>
    <w:rsid w:val="00AA6EB5"/>
    <w:rsid w:val="00AB7B29"/>
    <w:rsid w:val="00AD009F"/>
    <w:rsid w:val="00BC75F6"/>
    <w:rsid w:val="00C1672B"/>
    <w:rsid w:val="00C23734"/>
    <w:rsid w:val="00C5631D"/>
    <w:rsid w:val="00C634B2"/>
    <w:rsid w:val="00C90003"/>
    <w:rsid w:val="00CF292D"/>
    <w:rsid w:val="00D44FDB"/>
    <w:rsid w:val="00DC161E"/>
    <w:rsid w:val="00DF3369"/>
    <w:rsid w:val="00E277C3"/>
    <w:rsid w:val="00E40E07"/>
    <w:rsid w:val="00E47311"/>
    <w:rsid w:val="00E52AA0"/>
    <w:rsid w:val="00E53773"/>
    <w:rsid w:val="00EA627A"/>
    <w:rsid w:val="00F5283B"/>
    <w:rsid w:val="00F76156"/>
    <w:rsid w:val="00F86DBD"/>
    <w:rsid w:val="00FA2088"/>
    <w:rsid w:val="00FB3EE0"/>
    <w:rsid w:val="00FD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77C3"/>
    <w:rPr>
      <w:color w:val="0000FF"/>
      <w:u w:val="single"/>
    </w:rPr>
  </w:style>
  <w:style w:type="paragraph" w:styleId="Footer">
    <w:name w:val="footer"/>
    <w:basedOn w:val="Normal"/>
    <w:link w:val="FooterChar"/>
    <w:rsid w:val="00E277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77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77C3"/>
  </w:style>
  <w:style w:type="paragraph" w:styleId="ListParagraph">
    <w:name w:val="List Paragraph"/>
    <w:basedOn w:val="Normal"/>
    <w:uiPriority w:val="34"/>
    <w:qFormat/>
    <w:rsid w:val="00342EE4"/>
    <w:pPr>
      <w:ind w:left="720"/>
      <w:contextualSpacing/>
    </w:pPr>
  </w:style>
  <w:style w:type="paragraph" w:styleId="NoSpacing">
    <w:name w:val="No Spacing"/>
    <w:uiPriority w:val="1"/>
    <w:qFormat/>
    <w:rsid w:val="00871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vat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2015-11-27T10:52:00Z</cp:lastPrinted>
  <dcterms:created xsi:type="dcterms:W3CDTF">2015-12-01T12:38:00Z</dcterms:created>
  <dcterms:modified xsi:type="dcterms:W3CDTF">2015-12-14T08:15:00Z</dcterms:modified>
</cp:coreProperties>
</file>