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AB9" w:rsidRPr="00C30AB9" w:rsidRDefault="00C30AB9" w:rsidP="00C30AB9">
      <w:pPr>
        <w:jc w:val="center"/>
        <w:rPr>
          <w:rFonts w:ascii="Arial" w:hAnsi="Arial" w:cs="Arial"/>
          <w:sz w:val="30"/>
          <w:szCs w:val="30"/>
          <w:lang w:val="hr-HR"/>
        </w:rPr>
      </w:pPr>
      <w:proofErr w:type="spellStart"/>
      <w:r w:rsidRPr="00C30AB9">
        <w:rPr>
          <w:rFonts w:ascii="Arial" w:hAnsi="Arial" w:cs="Arial"/>
          <w:sz w:val="30"/>
          <w:szCs w:val="30"/>
        </w:rPr>
        <w:t>Boravi</w:t>
      </w:r>
      <w:proofErr w:type="spellEnd"/>
      <w:r w:rsidRPr="00C30AB9">
        <w:rPr>
          <w:rFonts w:ascii="Arial" w:hAnsi="Arial" w:cs="Arial"/>
          <w:sz w:val="30"/>
          <w:szCs w:val="30"/>
          <w:lang w:val="hr-HR"/>
        </w:rPr>
        <w:t>šna Taksa</w:t>
      </w:r>
    </w:p>
    <w:p w:rsidR="00C30AB9" w:rsidRDefault="00C30AB9" w:rsidP="00C30AB9"/>
    <w:p w:rsidR="00C30AB9" w:rsidRDefault="00C30AB9" w:rsidP="00C30AB9">
      <w:pPr>
        <w:rPr>
          <w:rFonts w:ascii="Arial" w:hAnsi="Arial" w:cs="Arial"/>
          <w:sz w:val="24"/>
          <w:szCs w:val="24"/>
        </w:rPr>
      </w:pPr>
      <w:proofErr w:type="spellStart"/>
      <w:r w:rsidRPr="00C30AB9">
        <w:rPr>
          <w:rFonts w:ascii="Arial" w:hAnsi="Arial" w:cs="Arial"/>
          <w:sz w:val="24"/>
          <w:szCs w:val="24"/>
        </w:rPr>
        <w:t>Prilikom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ulaska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30AB9">
        <w:rPr>
          <w:rFonts w:ascii="Arial" w:hAnsi="Arial" w:cs="Arial"/>
          <w:sz w:val="24"/>
          <w:szCs w:val="24"/>
        </w:rPr>
        <w:t>Crnoj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Gori </w:t>
      </w:r>
      <w:proofErr w:type="spellStart"/>
      <w:r w:rsidRPr="00C30AB9">
        <w:rPr>
          <w:rFonts w:ascii="Arial" w:hAnsi="Arial" w:cs="Arial"/>
          <w:sz w:val="24"/>
          <w:szCs w:val="24"/>
        </w:rPr>
        <w:t>svaki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turista je </w:t>
      </w:r>
      <w:proofErr w:type="spellStart"/>
      <w:r w:rsidRPr="00C30AB9">
        <w:rPr>
          <w:rFonts w:ascii="Arial" w:hAnsi="Arial" w:cs="Arial"/>
          <w:sz w:val="24"/>
          <w:szCs w:val="24"/>
        </w:rPr>
        <w:t>dužan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prijaviti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Pr="00C30AB9">
        <w:rPr>
          <w:rFonts w:ascii="Arial" w:hAnsi="Arial" w:cs="Arial"/>
          <w:sz w:val="24"/>
          <w:szCs w:val="24"/>
        </w:rPr>
        <w:t>roku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od 24 h. </w:t>
      </w:r>
    </w:p>
    <w:p w:rsidR="00C30AB9" w:rsidRPr="00C30AB9" w:rsidRDefault="00C30AB9" w:rsidP="00C30AB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C30AB9">
        <w:rPr>
          <w:rFonts w:ascii="Arial" w:hAnsi="Arial" w:cs="Arial"/>
          <w:sz w:val="24"/>
          <w:szCs w:val="24"/>
        </w:rPr>
        <w:t>Boravišna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taksa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30AB9">
        <w:rPr>
          <w:rFonts w:ascii="Arial" w:hAnsi="Arial" w:cs="Arial"/>
          <w:sz w:val="24"/>
          <w:szCs w:val="24"/>
        </w:rPr>
        <w:t>odrasle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iznosi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1.00eur po </w:t>
      </w:r>
      <w:proofErr w:type="spellStart"/>
      <w:r w:rsidRPr="00C30AB9">
        <w:rPr>
          <w:rFonts w:ascii="Arial" w:hAnsi="Arial" w:cs="Arial"/>
          <w:sz w:val="24"/>
          <w:szCs w:val="24"/>
        </w:rPr>
        <w:t>danu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0AB9">
        <w:rPr>
          <w:rFonts w:ascii="Arial" w:hAnsi="Arial" w:cs="Arial"/>
          <w:sz w:val="24"/>
          <w:szCs w:val="24"/>
        </w:rPr>
        <w:t>djeca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do 12 </w:t>
      </w:r>
      <w:proofErr w:type="spellStart"/>
      <w:r w:rsidRPr="00C30AB9">
        <w:rPr>
          <w:rFonts w:ascii="Arial" w:hAnsi="Arial" w:cs="Arial"/>
          <w:sz w:val="24"/>
          <w:szCs w:val="24"/>
        </w:rPr>
        <w:t>godine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C30AB9">
        <w:rPr>
          <w:rFonts w:ascii="Arial" w:hAnsi="Arial" w:cs="Arial"/>
          <w:sz w:val="24"/>
          <w:szCs w:val="24"/>
        </w:rPr>
        <w:t>plaćaju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taksu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30AB9">
        <w:rPr>
          <w:rFonts w:ascii="Arial" w:hAnsi="Arial" w:cs="Arial"/>
          <w:sz w:val="24"/>
          <w:szCs w:val="24"/>
        </w:rPr>
        <w:t>djeca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od 12-18 </w:t>
      </w:r>
      <w:proofErr w:type="spellStart"/>
      <w:r w:rsidRPr="00C30AB9">
        <w:rPr>
          <w:rFonts w:ascii="Arial" w:hAnsi="Arial" w:cs="Arial"/>
          <w:sz w:val="24"/>
          <w:szCs w:val="24"/>
        </w:rPr>
        <w:t>godina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pola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takse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koja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iznosi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0.50 </w:t>
      </w:r>
      <w:proofErr w:type="spellStart"/>
      <w:r w:rsidRPr="00C30AB9">
        <w:rPr>
          <w:rFonts w:ascii="Arial" w:hAnsi="Arial" w:cs="Arial"/>
          <w:sz w:val="24"/>
          <w:szCs w:val="24"/>
        </w:rPr>
        <w:t>centi</w:t>
      </w:r>
      <w:proofErr w:type="spellEnd"/>
      <w:r w:rsidRPr="00C30AB9">
        <w:rPr>
          <w:rFonts w:ascii="Arial" w:hAnsi="Arial" w:cs="Arial"/>
          <w:sz w:val="24"/>
          <w:szCs w:val="24"/>
        </w:rPr>
        <w:t>.</w:t>
      </w:r>
    </w:p>
    <w:p w:rsidR="00C30AB9" w:rsidRPr="00C30AB9" w:rsidRDefault="00C30AB9" w:rsidP="00C30AB9">
      <w:pPr>
        <w:rPr>
          <w:rFonts w:ascii="Arial" w:hAnsi="Arial" w:cs="Arial"/>
          <w:sz w:val="24"/>
          <w:szCs w:val="24"/>
        </w:rPr>
      </w:pPr>
    </w:p>
    <w:p w:rsidR="00C30AB9" w:rsidRDefault="00C30AB9" w:rsidP="00C30AB9">
      <w:pPr>
        <w:rPr>
          <w:rFonts w:ascii="Arial" w:hAnsi="Arial" w:cs="Arial"/>
          <w:sz w:val="24"/>
          <w:szCs w:val="24"/>
        </w:rPr>
      </w:pPr>
      <w:proofErr w:type="spellStart"/>
      <w:r w:rsidRPr="00C30AB9">
        <w:rPr>
          <w:rFonts w:ascii="Arial" w:hAnsi="Arial" w:cs="Arial"/>
          <w:sz w:val="24"/>
          <w:szCs w:val="24"/>
        </w:rPr>
        <w:t>Ljudi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koji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posjeduju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svoju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nekretninu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0AB9">
        <w:rPr>
          <w:rFonts w:ascii="Arial" w:hAnsi="Arial" w:cs="Arial"/>
          <w:sz w:val="24"/>
          <w:szCs w:val="24"/>
        </w:rPr>
        <w:t>takođe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su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30AB9">
        <w:rPr>
          <w:rFonts w:ascii="Arial" w:hAnsi="Arial" w:cs="Arial"/>
          <w:sz w:val="24"/>
          <w:szCs w:val="24"/>
        </w:rPr>
        <w:t>dužni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prijaviti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i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donijeti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C30AB9">
        <w:rPr>
          <w:rFonts w:ascii="Arial" w:hAnsi="Arial" w:cs="Arial"/>
          <w:sz w:val="24"/>
          <w:szCs w:val="24"/>
        </w:rPr>
        <w:t>nepokretnosti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čime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dokazuju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vlasništvo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, s </w:t>
      </w:r>
      <w:proofErr w:type="spellStart"/>
      <w:r w:rsidRPr="00C30AB9">
        <w:rPr>
          <w:rFonts w:ascii="Arial" w:hAnsi="Arial" w:cs="Arial"/>
          <w:sz w:val="24"/>
          <w:szCs w:val="24"/>
        </w:rPr>
        <w:t>tim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što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su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u tom </w:t>
      </w:r>
      <w:proofErr w:type="spellStart"/>
      <w:r w:rsidRPr="00C30AB9">
        <w:rPr>
          <w:rFonts w:ascii="Arial" w:hAnsi="Arial" w:cs="Arial"/>
          <w:sz w:val="24"/>
          <w:szCs w:val="24"/>
        </w:rPr>
        <w:t>slučaju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oslobođeni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plaćanja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boravišne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takse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0AB9">
        <w:rPr>
          <w:rFonts w:ascii="Arial" w:hAnsi="Arial" w:cs="Arial"/>
          <w:sz w:val="24"/>
          <w:szCs w:val="24"/>
        </w:rPr>
        <w:t>plaćaju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samo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prijavu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koja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iznosi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0AB9">
        <w:rPr>
          <w:rFonts w:ascii="Arial" w:hAnsi="Arial" w:cs="Arial"/>
          <w:sz w:val="24"/>
          <w:szCs w:val="24"/>
        </w:rPr>
        <w:t>1.00 euro</w:t>
      </w:r>
      <w:proofErr w:type="gramEnd"/>
      <w:r w:rsidRPr="00C30AB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30AB9">
        <w:rPr>
          <w:rFonts w:ascii="Arial" w:hAnsi="Arial" w:cs="Arial"/>
          <w:sz w:val="24"/>
          <w:szCs w:val="24"/>
        </w:rPr>
        <w:t>ukupan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boravak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. </w:t>
      </w:r>
    </w:p>
    <w:p w:rsidR="006C31F0" w:rsidRPr="00C30AB9" w:rsidRDefault="00C30AB9" w:rsidP="00C30AB9">
      <w:pPr>
        <w:rPr>
          <w:rFonts w:ascii="Arial" w:hAnsi="Arial" w:cs="Arial"/>
          <w:sz w:val="24"/>
          <w:szCs w:val="24"/>
        </w:rPr>
      </w:pPr>
      <w:r w:rsidRPr="00C30AB9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C30AB9">
        <w:rPr>
          <w:rFonts w:ascii="Arial" w:hAnsi="Arial" w:cs="Arial"/>
          <w:sz w:val="24"/>
          <w:szCs w:val="24"/>
        </w:rPr>
        <w:t>slučaju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posjedovanja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nekretnine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0AB9">
        <w:rPr>
          <w:rFonts w:ascii="Arial" w:hAnsi="Arial" w:cs="Arial"/>
          <w:sz w:val="24"/>
          <w:szCs w:val="24"/>
        </w:rPr>
        <w:t>samo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najuži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članovi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porodice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0AB9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C30AB9">
        <w:rPr>
          <w:rFonts w:ascii="Arial" w:hAnsi="Arial" w:cs="Arial"/>
          <w:sz w:val="24"/>
          <w:szCs w:val="24"/>
        </w:rPr>
        <w:t>otac</w:t>
      </w:r>
      <w:proofErr w:type="spellEnd"/>
      <w:proofErr w:type="gramEnd"/>
      <w:r w:rsidRPr="00C30A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0AB9">
        <w:rPr>
          <w:rFonts w:ascii="Arial" w:hAnsi="Arial" w:cs="Arial"/>
          <w:sz w:val="24"/>
          <w:szCs w:val="24"/>
        </w:rPr>
        <w:t>majka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, sin, </w:t>
      </w:r>
      <w:proofErr w:type="spellStart"/>
      <w:r w:rsidRPr="00C30AB9">
        <w:rPr>
          <w:rFonts w:ascii="Arial" w:hAnsi="Arial" w:cs="Arial"/>
          <w:sz w:val="24"/>
          <w:szCs w:val="24"/>
        </w:rPr>
        <w:t>ćerka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, brat, </w:t>
      </w:r>
      <w:proofErr w:type="spellStart"/>
      <w:r w:rsidRPr="00C30AB9">
        <w:rPr>
          <w:rFonts w:ascii="Arial" w:hAnsi="Arial" w:cs="Arial"/>
          <w:sz w:val="24"/>
          <w:szCs w:val="24"/>
        </w:rPr>
        <w:t>sestra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) ne </w:t>
      </w:r>
      <w:proofErr w:type="spellStart"/>
      <w:r w:rsidRPr="00C30AB9">
        <w:rPr>
          <w:rFonts w:ascii="Arial" w:hAnsi="Arial" w:cs="Arial"/>
          <w:sz w:val="24"/>
          <w:szCs w:val="24"/>
        </w:rPr>
        <w:t>plaćaju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taksu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30AB9">
        <w:rPr>
          <w:rFonts w:ascii="Arial" w:hAnsi="Arial" w:cs="Arial"/>
          <w:sz w:val="24"/>
          <w:szCs w:val="24"/>
        </w:rPr>
        <w:t>svi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ostali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rođaci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0AB9">
        <w:rPr>
          <w:rFonts w:ascii="Arial" w:hAnsi="Arial" w:cs="Arial"/>
          <w:sz w:val="24"/>
          <w:szCs w:val="24"/>
        </w:rPr>
        <w:t>kumovi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i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prijatelji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su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dužni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AB9">
        <w:rPr>
          <w:rFonts w:ascii="Arial" w:hAnsi="Arial" w:cs="Arial"/>
          <w:sz w:val="24"/>
          <w:szCs w:val="24"/>
        </w:rPr>
        <w:t>platiti</w:t>
      </w:r>
      <w:proofErr w:type="spellEnd"/>
      <w:r w:rsidRPr="00C30AB9">
        <w:rPr>
          <w:rFonts w:ascii="Arial" w:hAnsi="Arial" w:cs="Arial"/>
          <w:sz w:val="24"/>
          <w:szCs w:val="24"/>
        </w:rPr>
        <w:t xml:space="preserve"> 0.90 po </w:t>
      </w:r>
      <w:proofErr w:type="spellStart"/>
      <w:r w:rsidRPr="00C30AB9">
        <w:rPr>
          <w:rFonts w:ascii="Arial" w:hAnsi="Arial" w:cs="Arial"/>
          <w:sz w:val="24"/>
          <w:szCs w:val="24"/>
        </w:rPr>
        <w:t>danu</w:t>
      </w:r>
      <w:proofErr w:type="spellEnd"/>
      <w:r w:rsidRPr="00C30AB9">
        <w:rPr>
          <w:rFonts w:ascii="Arial" w:hAnsi="Arial" w:cs="Arial"/>
          <w:sz w:val="24"/>
          <w:szCs w:val="24"/>
        </w:rPr>
        <w:t>.</w:t>
      </w:r>
    </w:p>
    <w:sectPr w:rsidR="006C31F0" w:rsidRPr="00C30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B9"/>
    <w:rsid w:val="006C31F0"/>
    <w:rsid w:val="00C3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6863C"/>
  <w15:chartTrackingRefBased/>
  <w15:docId w15:val="{FBFED7D5-0C2F-4293-B7F0-FD9EB6A8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 Raicevic</dc:creator>
  <cp:keywords/>
  <dc:description/>
  <cp:lastModifiedBy>Mack Raicevic</cp:lastModifiedBy>
  <cp:revision>1</cp:revision>
  <dcterms:created xsi:type="dcterms:W3CDTF">2019-08-14T07:12:00Z</dcterms:created>
  <dcterms:modified xsi:type="dcterms:W3CDTF">2019-08-14T07:14:00Z</dcterms:modified>
</cp:coreProperties>
</file>