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F0" w:rsidRDefault="00041C87" w:rsidP="00041C87">
      <w:pPr>
        <w:jc w:val="center"/>
        <w:rPr>
          <w:rFonts w:ascii="Arial" w:hAnsi="Arial" w:cs="Arial"/>
          <w:sz w:val="32"/>
          <w:szCs w:val="32"/>
        </w:rPr>
      </w:pPr>
      <w:r w:rsidRPr="00041C87">
        <w:rPr>
          <w:rFonts w:ascii="Arial" w:hAnsi="Arial" w:cs="Arial"/>
          <w:sz w:val="32"/>
          <w:szCs w:val="32"/>
          <w:lang w:val="hr-HR"/>
        </w:rPr>
        <w:t>No Stress Free Wi</w:t>
      </w:r>
      <w:r w:rsidRPr="00041C87">
        <w:rPr>
          <w:rFonts w:ascii="Arial" w:hAnsi="Arial" w:cs="Arial"/>
          <w:sz w:val="32"/>
          <w:szCs w:val="32"/>
        </w:rPr>
        <w:t>-fi</w:t>
      </w:r>
    </w:p>
    <w:p w:rsidR="00041C87" w:rsidRDefault="00041C87" w:rsidP="00041C87">
      <w:pPr>
        <w:rPr>
          <w:rFonts w:ascii="Arial" w:hAnsi="Arial" w:cs="Arial"/>
          <w:sz w:val="32"/>
          <w:szCs w:val="32"/>
        </w:rPr>
      </w:pPr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  <w:proofErr w:type="spellStart"/>
      <w:r w:rsidRPr="00041C87">
        <w:rPr>
          <w:rFonts w:ascii="Arial" w:hAnsi="Arial" w:cs="Arial"/>
          <w:sz w:val="24"/>
          <w:szCs w:val="24"/>
        </w:rPr>
        <w:t>Turistička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organizacija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Tivat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obavještava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041C87">
        <w:rPr>
          <w:rFonts w:ascii="Arial" w:hAnsi="Arial" w:cs="Arial"/>
          <w:sz w:val="24"/>
          <w:szCs w:val="24"/>
        </w:rPr>
        <w:t>pušten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u rad „</w:t>
      </w:r>
      <w:proofErr w:type="spellStart"/>
      <w:r w:rsidRPr="00041C87">
        <w:rPr>
          <w:rFonts w:ascii="Arial" w:hAnsi="Arial" w:cs="Arial"/>
          <w:sz w:val="24"/>
          <w:szCs w:val="24"/>
        </w:rPr>
        <w:t>Tivat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– No stress WI -FI </w:t>
      </w:r>
      <w:proofErr w:type="gramStart"/>
      <w:r w:rsidRPr="00041C87">
        <w:rPr>
          <w:rFonts w:ascii="Arial" w:hAnsi="Arial" w:cs="Arial"/>
          <w:sz w:val="24"/>
          <w:szCs w:val="24"/>
        </w:rPr>
        <w:t xml:space="preserve">zone“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41C87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041C87">
        <w:rPr>
          <w:rFonts w:ascii="Arial" w:hAnsi="Arial" w:cs="Arial"/>
          <w:sz w:val="24"/>
          <w:szCs w:val="24"/>
        </w:rPr>
        <w:t>antena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41C87">
        <w:rPr>
          <w:rFonts w:ascii="Arial" w:hAnsi="Arial" w:cs="Arial"/>
          <w:sz w:val="24"/>
          <w:szCs w:val="24"/>
        </w:rPr>
        <w:t>rasprostranjenih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041C87">
        <w:rPr>
          <w:rFonts w:ascii="Arial" w:hAnsi="Arial" w:cs="Arial"/>
          <w:sz w:val="24"/>
          <w:szCs w:val="24"/>
        </w:rPr>
        <w:t>lokacija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C87">
        <w:rPr>
          <w:rFonts w:ascii="Arial" w:hAnsi="Arial" w:cs="Arial"/>
          <w:sz w:val="24"/>
          <w:szCs w:val="24"/>
        </w:rPr>
        <w:t>gradu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041C87">
        <w:rPr>
          <w:rFonts w:ascii="Arial" w:hAnsi="Arial" w:cs="Arial"/>
          <w:sz w:val="24"/>
          <w:szCs w:val="24"/>
        </w:rPr>
        <w:t>osnovu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dva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Pr="00041C87">
        <w:rPr>
          <w:rFonts w:ascii="Arial" w:hAnsi="Arial" w:cs="Arial"/>
          <w:sz w:val="24"/>
          <w:szCs w:val="24"/>
        </w:rPr>
        <w:t>testnog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perioda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rada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C87">
        <w:rPr>
          <w:rFonts w:ascii="Arial" w:hAnsi="Arial" w:cs="Arial"/>
          <w:sz w:val="24"/>
          <w:szCs w:val="24"/>
        </w:rPr>
        <w:t>priključenih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15 od 16 </w:t>
      </w:r>
      <w:proofErr w:type="spellStart"/>
      <w:r w:rsidRPr="00041C87">
        <w:rPr>
          <w:rFonts w:ascii="Arial" w:hAnsi="Arial" w:cs="Arial"/>
          <w:sz w:val="24"/>
          <w:szCs w:val="24"/>
        </w:rPr>
        <w:t>planiranih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antena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C87">
        <w:rPr>
          <w:rFonts w:ascii="Arial" w:hAnsi="Arial" w:cs="Arial"/>
          <w:sz w:val="24"/>
          <w:szCs w:val="24"/>
        </w:rPr>
        <w:t>baza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podataka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„</w:t>
      </w:r>
      <w:proofErr w:type="gramStart"/>
      <w:r w:rsidRPr="00041C87">
        <w:rPr>
          <w:rFonts w:ascii="Arial" w:hAnsi="Arial" w:cs="Arial"/>
          <w:sz w:val="24"/>
          <w:szCs w:val="24"/>
        </w:rPr>
        <w:t>Mailchimp“ je</w:t>
      </w:r>
      <w:proofErr w:type="gram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evidentirala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288 </w:t>
      </w:r>
      <w:proofErr w:type="spellStart"/>
      <w:r w:rsidRPr="00041C87">
        <w:rPr>
          <w:rFonts w:ascii="Arial" w:hAnsi="Arial" w:cs="Arial"/>
          <w:sz w:val="24"/>
          <w:szCs w:val="24"/>
        </w:rPr>
        <w:t>korisnika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registrovanim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Pr="00041C87">
        <w:rPr>
          <w:rFonts w:ascii="Arial" w:hAnsi="Arial" w:cs="Arial"/>
          <w:sz w:val="24"/>
          <w:szCs w:val="24"/>
        </w:rPr>
        <w:t>adresama</w:t>
      </w:r>
      <w:proofErr w:type="spellEnd"/>
      <w:r w:rsidRPr="00041C87">
        <w:rPr>
          <w:rFonts w:ascii="Arial" w:hAnsi="Arial" w:cs="Arial"/>
          <w:sz w:val="24"/>
          <w:szCs w:val="24"/>
        </w:rPr>
        <w:t>.</w:t>
      </w:r>
    </w:p>
    <w:p w:rsidR="00041C87" w:rsidRDefault="00041C87" w:rsidP="00041C87">
      <w:pPr>
        <w:rPr>
          <w:rFonts w:ascii="Arial" w:hAnsi="Arial" w:cs="Arial"/>
          <w:sz w:val="24"/>
          <w:szCs w:val="24"/>
        </w:rPr>
      </w:pPr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  <w:proofErr w:type="spellStart"/>
      <w:r w:rsidRPr="00041C87">
        <w:rPr>
          <w:rFonts w:ascii="Arial" w:hAnsi="Arial" w:cs="Arial"/>
          <w:sz w:val="24"/>
          <w:szCs w:val="24"/>
        </w:rPr>
        <w:t>Kroz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ovu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platformu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biće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ponuđena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mogućnost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marketinga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svim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zainteresovanim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subjektima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C87">
        <w:rPr>
          <w:rFonts w:ascii="Arial" w:hAnsi="Arial" w:cs="Arial"/>
          <w:sz w:val="24"/>
          <w:szCs w:val="24"/>
        </w:rPr>
        <w:t>vidu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banera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041C87">
        <w:rPr>
          <w:rFonts w:ascii="Arial" w:hAnsi="Arial" w:cs="Arial"/>
          <w:sz w:val="24"/>
          <w:szCs w:val="24"/>
        </w:rPr>
        <w:t>čemu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1C87">
        <w:rPr>
          <w:rFonts w:ascii="Arial" w:hAnsi="Arial" w:cs="Arial"/>
          <w:sz w:val="24"/>
          <w:szCs w:val="24"/>
        </w:rPr>
        <w:t>detaljnije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informcije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mogu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dobiti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adresi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TOT-a.</w:t>
      </w:r>
    </w:p>
    <w:p w:rsidR="00041C87" w:rsidRDefault="00041C87" w:rsidP="00041C87">
      <w:pPr>
        <w:rPr>
          <w:rFonts w:ascii="Arial" w:hAnsi="Arial" w:cs="Arial"/>
          <w:sz w:val="24"/>
          <w:szCs w:val="24"/>
        </w:rPr>
      </w:pPr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  <w:r w:rsidRPr="00041C87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041C87">
        <w:rPr>
          <w:rFonts w:ascii="Arial" w:hAnsi="Arial" w:cs="Arial"/>
          <w:sz w:val="24"/>
          <w:szCs w:val="24"/>
        </w:rPr>
        <w:t>platforma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će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nuditi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servisne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informacije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svih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preduzeća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navedenih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platformi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C87">
        <w:rPr>
          <w:rFonts w:ascii="Arial" w:hAnsi="Arial" w:cs="Arial"/>
          <w:sz w:val="24"/>
          <w:szCs w:val="24"/>
        </w:rPr>
        <w:t>linkujući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1C87">
        <w:rPr>
          <w:rFonts w:ascii="Arial" w:hAnsi="Arial" w:cs="Arial"/>
          <w:sz w:val="24"/>
          <w:szCs w:val="24"/>
        </w:rPr>
        <w:t>direktnim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klikom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njihove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sajtove</w:t>
      </w:r>
      <w:proofErr w:type="spellEnd"/>
      <w:r w:rsidRPr="00041C87">
        <w:rPr>
          <w:rFonts w:ascii="Arial" w:hAnsi="Arial" w:cs="Arial"/>
          <w:sz w:val="24"/>
          <w:szCs w:val="24"/>
        </w:rPr>
        <w:t>.</w:t>
      </w:r>
    </w:p>
    <w:p w:rsidR="00041C87" w:rsidRDefault="00041C87" w:rsidP="00041C87">
      <w:pPr>
        <w:rPr>
          <w:rFonts w:ascii="Arial" w:hAnsi="Arial" w:cs="Arial"/>
          <w:sz w:val="24"/>
          <w:szCs w:val="24"/>
        </w:rPr>
      </w:pPr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  <w:proofErr w:type="spellStart"/>
      <w:r w:rsidRPr="00041C87">
        <w:rPr>
          <w:rFonts w:ascii="Arial" w:hAnsi="Arial" w:cs="Arial"/>
          <w:sz w:val="24"/>
          <w:szCs w:val="24"/>
        </w:rPr>
        <w:t>Turistička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organizacija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Tivat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će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C87">
        <w:rPr>
          <w:rFonts w:ascii="Arial" w:hAnsi="Arial" w:cs="Arial"/>
          <w:sz w:val="24"/>
          <w:szCs w:val="24"/>
        </w:rPr>
        <w:t>budućem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periodu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raditi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unapredjenu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kako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postojećih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tako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uvođenju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novih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tehničkih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1C87">
        <w:rPr>
          <w:rFonts w:ascii="Arial" w:hAnsi="Arial" w:cs="Arial"/>
          <w:sz w:val="24"/>
          <w:szCs w:val="24"/>
        </w:rPr>
        <w:t>inovacija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1C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1C87">
        <w:rPr>
          <w:rFonts w:ascii="Arial" w:hAnsi="Arial" w:cs="Arial"/>
          <w:sz w:val="24"/>
          <w:szCs w:val="24"/>
        </w:rPr>
        <w:t>sve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1C87">
        <w:rPr>
          <w:rFonts w:ascii="Arial" w:hAnsi="Arial" w:cs="Arial"/>
          <w:sz w:val="24"/>
          <w:szCs w:val="24"/>
        </w:rPr>
        <w:t>cilju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zadovoljavanja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turističke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klijentele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kako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bi u </w:t>
      </w:r>
      <w:proofErr w:type="spellStart"/>
      <w:r w:rsidRPr="00041C87">
        <w:rPr>
          <w:rFonts w:ascii="Arial" w:hAnsi="Arial" w:cs="Arial"/>
          <w:sz w:val="24"/>
          <w:szCs w:val="24"/>
        </w:rPr>
        <w:t>potpunosti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odgovorili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njihovoj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potražnji</w:t>
      </w:r>
      <w:proofErr w:type="spellEnd"/>
      <w:r w:rsidRPr="00041C87">
        <w:rPr>
          <w:rFonts w:ascii="Arial" w:hAnsi="Arial" w:cs="Arial"/>
          <w:sz w:val="24"/>
          <w:szCs w:val="24"/>
        </w:rPr>
        <w:t>.</w:t>
      </w:r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</w:p>
    <w:p w:rsidR="00041C87" w:rsidRDefault="00041C87" w:rsidP="00041C87">
      <w:pPr>
        <w:rPr>
          <w:rFonts w:ascii="Arial" w:hAnsi="Arial" w:cs="Arial"/>
          <w:sz w:val="24"/>
          <w:szCs w:val="24"/>
        </w:rPr>
      </w:pPr>
      <w:proofErr w:type="spellStart"/>
      <w:r w:rsidRPr="00041C87">
        <w:rPr>
          <w:rFonts w:ascii="Arial" w:hAnsi="Arial" w:cs="Arial"/>
          <w:sz w:val="24"/>
          <w:szCs w:val="24"/>
        </w:rPr>
        <w:t>Vaša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Turistička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organizacija</w:t>
      </w:r>
      <w:proofErr w:type="spellEnd"/>
      <w:r w:rsidRPr="00041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C87">
        <w:rPr>
          <w:rFonts w:ascii="Arial" w:hAnsi="Arial" w:cs="Arial"/>
          <w:sz w:val="24"/>
          <w:szCs w:val="24"/>
        </w:rPr>
        <w:t>Tivat</w:t>
      </w:r>
      <w:proofErr w:type="spellEnd"/>
    </w:p>
    <w:p w:rsidR="00041C87" w:rsidRPr="00041C87" w:rsidRDefault="00041C87" w:rsidP="00041C8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http://tivat.travel/wp-content/uploads/2015/01/wifi_pokriveno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vat.travel/wp-content/uploads/2015/01/wifi_pokrivenost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C87" w:rsidRPr="0004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87"/>
    <w:rsid w:val="00041C87"/>
    <w:rsid w:val="006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F9E6"/>
  <w15:chartTrackingRefBased/>
  <w15:docId w15:val="{E4D0C61E-9D34-49E0-BF5A-DF76078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Raicevic</dc:creator>
  <cp:keywords/>
  <dc:description/>
  <cp:lastModifiedBy>Mack Raicevic</cp:lastModifiedBy>
  <cp:revision>1</cp:revision>
  <dcterms:created xsi:type="dcterms:W3CDTF">2019-08-14T11:37:00Z</dcterms:created>
  <dcterms:modified xsi:type="dcterms:W3CDTF">2019-08-14T11:39:00Z</dcterms:modified>
</cp:coreProperties>
</file>